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38" w:type="dxa"/>
        <w:tblInd w:w="-9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4567"/>
        <w:gridCol w:w="720"/>
        <w:gridCol w:w="4463"/>
      </w:tblGrid>
      <w:tr w14:paraId="25202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5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F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安徽驿佳商贸有限公司线上商城商品招商资格预审明细表</w:t>
            </w:r>
          </w:p>
        </w:tc>
      </w:tr>
      <w:tr w14:paraId="7A3BF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2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0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F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是否合格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F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7CFD6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4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948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上海东福网络科技有限公司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F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20E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30D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3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1B5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上海圆迈贸易有限公司（京东）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4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CBA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8CE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4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9E8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晋江安团贸易有限公司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A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05D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0B1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5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9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合肥金淮花经贸有限公司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C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919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BAF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2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7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安徽荣欣盛智能科技有限公司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5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EE7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73C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A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E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河南逸祥卫生科技有限公司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E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957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FCE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3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3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合肥霆沣食品商贸有限公司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D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5A3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608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2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0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滁州尹氏油脂有限公司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1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BCB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9F9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0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A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北京君合汇正信息技术有限公司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7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DE4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91D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A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1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杭州知行堂商贸有限公司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5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3F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39C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0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9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山东鲁花集团商贸有限公司合肥分公司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A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08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E81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1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826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安徽唯创电子商务有限公司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8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8D7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0D5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E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B0F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合肥清和商贸有限公司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D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93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6B4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5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C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黄山禹沐生态农产品有限公司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F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180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435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D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6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山东银座信息科技有限公司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1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E9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F9A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8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094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合肥群辉商贸有限公司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3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C9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3B4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A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8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安徽百大电器连锁有限公司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2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C3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659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7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2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安徽商曰国际贸易有限公司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7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7FC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581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4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9C2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安徽七品堂商贸有限公司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3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A45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486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0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E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合肥丽山商贸有限公司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7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AA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E48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8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2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A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是否合格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8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22F1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D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D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安徽花帜纸品有限公司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0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FE8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013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0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DDB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安徽新京合电子科技有限公司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6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9D6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8B0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1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7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安徽缘圆缘工贸有限公司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9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EF4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218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F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3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安徽两面针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芳草日化有限公司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8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E0E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535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6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E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合肥天生觅露营地服务有限公司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3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14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D9D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C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D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黄山市徽粹工贸有限公司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B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5C3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76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9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A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安徽省华之达商贸有限公司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4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E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未按报名文件信息提报</w:t>
            </w:r>
          </w:p>
        </w:tc>
      </w:tr>
      <w:tr w14:paraId="22691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3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A4A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合肥百茶集商贸有限公司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A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3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未按报名文件信息提报</w:t>
            </w:r>
          </w:p>
        </w:tc>
      </w:tr>
      <w:tr w14:paraId="1E472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D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C35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四川泸州福贵泉酒业有限公司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F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F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未按报名文件信息提报</w:t>
            </w:r>
          </w:p>
        </w:tc>
      </w:tr>
      <w:tr w14:paraId="5A4E6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7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1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安徽美斯克信息科技有限公司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B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8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未按报名文件信息提报</w:t>
            </w:r>
          </w:p>
        </w:tc>
      </w:tr>
      <w:tr w14:paraId="2770C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3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3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京礼荟（北京）供应链管理有限公司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B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4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未按报名文件信息提报</w:t>
            </w:r>
          </w:p>
        </w:tc>
      </w:tr>
      <w:tr w14:paraId="47D8C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E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0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合肥亿扬开元贸易有限公司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F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D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未按报名文件信息提报</w:t>
            </w:r>
          </w:p>
        </w:tc>
      </w:tr>
      <w:tr w14:paraId="31A8D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1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9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绩溪春赋食品有限公司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7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C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未按报名文件信息提报</w:t>
            </w:r>
          </w:p>
        </w:tc>
      </w:tr>
      <w:tr w14:paraId="33A68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3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5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合肥昊旺商贸有限公司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5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5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未按报名文件信息提报</w:t>
            </w:r>
          </w:p>
        </w:tc>
      </w:tr>
      <w:tr w14:paraId="35331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5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8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深圳欧斯康环保科技有限公司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5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6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未按报名文件信息提报</w:t>
            </w:r>
          </w:p>
        </w:tc>
      </w:tr>
      <w:tr w14:paraId="53F3E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E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B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啡行计划（广州）咖啡有限公司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6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1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未按报名文件信息提报</w:t>
            </w:r>
          </w:p>
        </w:tc>
      </w:tr>
      <w:tr w14:paraId="34AD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E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E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合肥缘盛商贸有限公司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E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C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未按报名文件信息提报</w:t>
            </w:r>
          </w:p>
        </w:tc>
      </w:tr>
      <w:tr w14:paraId="6AFB7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E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0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蚌埠宏业肉类联合加工有限责任公司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B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5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未按报名文件信息提报</w:t>
            </w:r>
          </w:p>
        </w:tc>
      </w:tr>
      <w:tr w14:paraId="56049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C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6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安徽凌家滩现代农业发展有限公司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5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A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不符合招商公告资格要求第8条和未按报名文件信息提报</w:t>
            </w:r>
          </w:p>
        </w:tc>
      </w:tr>
      <w:tr w14:paraId="162B4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4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676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黑龙江龙之徽农业科技有限公司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9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1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不符合招商公告资格要求第8条、第10条、第11条</w:t>
            </w:r>
          </w:p>
        </w:tc>
      </w:tr>
      <w:tr w14:paraId="6EB16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6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5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合肥食滋味商贸有限公司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8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E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不符合招商公告资格要求第2条和未按报名文件信息提报</w:t>
            </w:r>
          </w:p>
        </w:tc>
      </w:tr>
      <w:tr w14:paraId="0AC71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D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1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F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是否合格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2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693F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A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5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安徽乐绒环保家居用品有限公司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1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9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不符合招商公告资格要求第2条、第10条</w:t>
            </w:r>
          </w:p>
        </w:tc>
      </w:tr>
      <w:tr w14:paraId="69E9A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C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A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绩溪县徽溪酒厂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0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D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不符合招商公告资格要求第2条</w:t>
            </w:r>
          </w:p>
        </w:tc>
      </w:tr>
      <w:tr w14:paraId="1D48B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6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3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慈溪市长城制笔有限公司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C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A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不符合招商公告资格要求第2条</w:t>
            </w:r>
          </w:p>
        </w:tc>
      </w:tr>
      <w:tr w14:paraId="6464B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7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3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安徽子叶科技有限公司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4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6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不符合招商公告资格要求第1条、第2条、第12条</w:t>
            </w:r>
          </w:p>
        </w:tc>
      </w:tr>
      <w:tr w14:paraId="4B485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E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5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安徽白荡里科技集团股份有限公司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B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6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不符合招商公告资格要求第12条和未按报名文件信息提报</w:t>
            </w:r>
          </w:p>
        </w:tc>
      </w:tr>
      <w:tr w14:paraId="22857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F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5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安徽栖谷臻品生物科技有限公司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F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4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不符合招商公告资格要求第12条和未按报名文件信息提报</w:t>
            </w:r>
          </w:p>
        </w:tc>
      </w:tr>
      <w:tr w14:paraId="1D45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F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2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阜阳市天骁百货有限公司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B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9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不符合招商公告资格要求第12条</w:t>
            </w:r>
          </w:p>
        </w:tc>
      </w:tr>
      <w:tr w14:paraId="3ABD6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A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D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安徽骁腾商贸有限公司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C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3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不符合招商公告资格要求第12条</w:t>
            </w:r>
          </w:p>
        </w:tc>
      </w:tr>
      <w:tr w14:paraId="13A26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7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1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砀山果源优品食品科技有限公司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A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8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不符合招商公告资格要求第12条</w:t>
            </w:r>
          </w:p>
        </w:tc>
      </w:tr>
      <w:tr w14:paraId="7260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7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1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安徽省庐州金手指健康管理有限公司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7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3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不符合招商公告资格要求第12条</w:t>
            </w:r>
          </w:p>
        </w:tc>
      </w:tr>
      <w:tr w14:paraId="63D27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D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F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广州巨快电子科技有限公司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C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6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不符合招商公告资格要求第12条</w:t>
            </w:r>
          </w:p>
        </w:tc>
      </w:tr>
      <w:tr w14:paraId="17AC0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9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9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合肥优米森商贸有限公司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D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9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不符合招商公告资格要求第12条</w:t>
            </w:r>
          </w:p>
        </w:tc>
      </w:tr>
      <w:tr w14:paraId="2466A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5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4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安徽德尚广食品有限公司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8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5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不符合招商公告资格要求第12条</w:t>
            </w:r>
          </w:p>
        </w:tc>
      </w:tr>
      <w:tr w14:paraId="46B5D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6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4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合肥洽庚贸易有限公司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E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4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不符合招商公告资格要求第12条</w:t>
            </w:r>
          </w:p>
        </w:tc>
      </w:tr>
      <w:tr w14:paraId="36392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8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A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南京梦润食品有限公司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0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F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不符合招商公告资格要求第11条、第12条</w:t>
            </w:r>
          </w:p>
        </w:tc>
      </w:tr>
      <w:tr w14:paraId="52073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3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4DE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安徽天润八方生态农业有限公司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9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7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不符合招商公告资格要求第10条和未按报名文件信息提报</w:t>
            </w:r>
          </w:p>
        </w:tc>
      </w:tr>
      <w:tr w14:paraId="0D113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E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B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合肥康乐纸业有限公司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E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0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不符合招商公告资格要求第10条和未按报名文件信息提报</w:t>
            </w:r>
          </w:p>
        </w:tc>
      </w:tr>
      <w:tr w14:paraId="0547A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C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6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铜陵大通小磨麻油有限公司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1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D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不符合招商公告资格要求第10条和未按报名文件信息提报</w:t>
            </w:r>
          </w:p>
        </w:tc>
      </w:tr>
      <w:tr w14:paraId="051AF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E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2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安徽立乾商贸有限公司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6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4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不符合招商公告资格要求第10条、第12条</w:t>
            </w:r>
          </w:p>
        </w:tc>
      </w:tr>
      <w:tr w14:paraId="15561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9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D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安徽驿路通商贸有限公司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4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3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不符合招商公告资格要求第10条</w:t>
            </w:r>
          </w:p>
        </w:tc>
      </w:tr>
      <w:tr w14:paraId="068E5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D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106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安徽兴妍食品科技有限公司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2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6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不符合招商公告资格要求第10条</w:t>
            </w:r>
          </w:p>
        </w:tc>
      </w:tr>
      <w:tr w14:paraId="12244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8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3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4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是否合格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D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A71B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1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C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黄山市徽珍食品有限公司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D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5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不符合招商公告资格要求第10条</w:t>
            </w:r>
          </w:p>
        </w:tc>
      </w:tr>
      <w:tr w14:paraId="031F1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4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9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安徽益益乳业有限公司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5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3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不符合招商公告第二条重点招商品类</w:t>
            </w:r>
          </w:p>
        </w:tc>
      </w:tr>
      <w:tr w14:paraId="10A89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A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F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安徽京凡商贸有限公司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B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4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不符合招商公告第二条重点招商品类</w:t>
            </w:r>
          </w:p>
        </w:tc>
      </w:tr>
      <w:tr w14:paraId="32EF0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6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F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梵蒙智品服装集团有限公司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6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0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不符合招商公告第二条重点招商品类</w:t>
            </w:r>
          </w:p>
        </w:tc>
      </w:tr>
      <w:tr w14:paraId="12A9E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5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C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无锡穿云箭电子商务有限公司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F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A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不符合招商公告第二条重点招商品类</w:t>
            </w:r>
          </w:p>
        </w:tc>
      </w:tr>
      <w:tr w14:paraId="7831B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C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5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安徽亦雅服饰有限公司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0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8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不符合招商公告第二条重点招商品类</w:t>
            </w:r>
          </w:p>
        </w:tc>
      </w:tr>
      <w:tr w14:paraId="282FF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D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C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劲霸男装（上海）有限公司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9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F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不符合招商公告第二条重点招商品类</w:t>
            </w:r>
          </w:p>
        </w:tc>
      </w:tr>
      <w:tr w14:paraId="2A8D0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D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2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安徽思帝文服饰有限公司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2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0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不符合招商公告第二条重点招商品类</w:t>
            </w:r>
          </w:p>
        </w:tc>
      </w:tr>
      <w:tr w14:paraId="39048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3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1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利郎（中国）有限公司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0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1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不符合招商公告第二条重点招商品类</w:t>
            </w:r>
          </w:p>
        </w:tc>
      </w:tr>
      <w:tr w14:paraId="1A62C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2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9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江苏澜韵供应链管理有限公司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4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C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不符合招商公告第二条重点招商品类</w:t>
            </w:r>
          </w:p>
        </w:tc>
      </w:tr>
      <w:tr w14:paraId="7E50A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5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30F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安徽安粮实业发展有限公司商贸分公司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6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C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不符合招商公告第二条重点招商品类</w:t>
            </w:r>
          </w:p>
        </w:tc>
      </w:tr>
      <w:tr w14:paraId="72BA4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9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F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合肥煜合信电子商务有限公司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7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5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不符合招商公告第二条重点招商品类</w:t>
            </w:r>
          </w:p>
        </w:tc>
      </w:tr>
      <w:tr w14:paraId="17B44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9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E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青岛青饮国际贸易有限公司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C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A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不符合招商公告第二条重点招商品类</w:t>
            </w:r>
          </w:p>
        </w:tc>
      </w:tr>
      <w:tr w14:paraId="685B9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8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1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山东岱银纺织集团股份有限公司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E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6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不符合招商公告第二条重点招商品类</w:t>
            </w:r>
          </w:p>
        </w:tc>
      </w:tr>
      <w:tr w14:paraId="4C1B8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A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E7F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安徽好爱喝优选供应链有限公司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2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1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不符合招商公告第二条重点招商品类</w:t>
            </w:r>
          </w:p>
        </w:tc>
      </w:tr>
      <w:tr w14:paraId="2AC5A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D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4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合肥清华胜嘉服饰有限公司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A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3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不符合招商公告第二条重点招商品类</w:t>
            </w:r>
          </w:p>
        </w:tc>
      </w:tr>
      <w:tr w14:paraId="1CBA5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D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D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杉杉品牌运营股份有限公司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F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F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不符合招商公告第二条重点招商品类</w:t>
            </w:r>
          </w:p>
        </w:tc>
      </w:tr>
      <w:tr w14:paraId="54F5C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6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F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安徽广泰食品科技有限公司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D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D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不符合招商公告第二条重点招商品类</w:t>
            </w:r>
          </w:p>
        </w:tc>
      </w:tr>
      <w:tr w14:paraId="114C5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8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5B0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合肥陆港供应链管理有限公司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C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C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不符合招商公告第二条重点招商品类</w:t>
            </w:r>
          </w:p>
        </w:tc>
      </w:tr>
      <w:tr w14:paraId="77DED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9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A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合肥仕优食品有限公司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D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F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不符合招商公告第二条重点招商品类</w:t>
            </w:r>
          </w:p>
        </w:tc>
      </w:tr>
      <w:tr w14:paraId="41433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3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A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阜南椰枫食品有限公司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6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4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不符合招商公告第二条重点招商品类</w:t>
            </w:r>
          </w:p>
        </w:tc>
      </w:tr>
      <w:tr w14:paraId="01F81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B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F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2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是否合格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9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11EE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E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4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安庆市晨阳商贸有限公司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4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5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不符合招商公告第二条重点招商品类</w:t>
            </w:r>
          </w:p>
        </w:tc>
      </w:tr>
      <w:tr w14:paraId="342E1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4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DED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安徽迎客松健康产业发展有限公司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6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1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不符合招商公告厂家或经销商资质要求（证照不清）</w:t>
            </w:r>
          </w:p>
        </w:tc>
      </w:tr>
      <w:tr w14:paraId="31FE8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8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9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安徽速心地国际贸易有限公司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7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B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不符合招商公告厂家或经销商资质要求（未加盖公章）和资格要求第12条</w:t>
            </w:r>
          </w:p>
        </w:tc>
      </w:tr>
      <w:tr w14:paraId="78B27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5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0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合肥市佳琪食品有限公司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F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F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不符合招商公告厂家或经销商资质要求（未加盖公章）</w:t>
            </w:r>
          </w:p>
        </w:tc>
      </w:tr>
      <w:tr w14:paraId="310D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C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B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黑龙江百信旺农业有限公司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5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4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不符合招商公告厂家或经销商资质要求（未加盖公章）</w:t>
            </w:r>
          </w:p>
        </w:tc>
      </w:tr>
    </w:tbl>
    <w:p w14:paraId="2B5CD3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81F71"/>
    <w:rsid w:val="79F0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2287</Words>
  <Characters>2391</Characters>
  <Lines>0</Lines>
  <Paragraphs>0</Paragraphs>
  <TotalTime>0</TotalTime>
  <ScaleCrop>false</ScaleCrop>
  <LinksUpToDate>false</LinksUpToDate>
  <CharactersWithSpaces>2391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2025-08-27T01:34:00Z</dcterms:created>
  <dc:creator>ywb</dc:creator>
  <cp:lastModifiedBy>叶文彬</cp:lastModifiedBy>
  <dcterms:modified xsi:type="dcterms:W3CDTF">2025-08-27T01:58:07Z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eyJoZGlkIjoiOWI5YzBlOTcyMzIzYTdhNTk5MzdkZTdmNDA4N2JlYWMiLCJ1c2VySWQiOiIxMjEwMzA4NDE5In0=</vt:lpwstr>
  </property>
  <property fmtid="{D5CDD505-2E9C-101B-9397-08002B2CF9AE}" pid="4" name="ICV">
    <vt:lpwstr>91398FE249834E4FA55E07FDA817B3A8_12</vt:lpwstr>
  </property>
</Properties>
</file>